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9A" w:rsidRPr="00FD4890" w:rsidRDefault="0015119A" w:rsidP="0024176E">
      <w:pPr>
        <w:ind w:left="5529"/>
        <w:contextualSpacing/>
        <w:rPr>
          <w:b/>
          <w:iCs/>
          <w:spacing w:val="2"/>
          <w:w w:val="100"/>
          <w:sz w:val="28"/>
        </w:rPr>
      </w:pPr>
      <w:r w:rsidRPr="00FD4890">
        <w:rPr>
          <w:iCs/>
          <w:spacing w:val="2"/>
          <w:w w:val="100"/>
          <w:sz w:val="28"/>
        </w:rPr>
        <w:t>Додаток 1</w:t>
      </w:r>
    </w:p>
    <w:p w:rsidR="0015119A" w:rsidRPr="00FD4890" w:rsidRDefault="0015119A" w:rsidP="0024176E">
      <w:pPr>
        <w:pStyle w:val="a3"/>
        <w:ind w:left="5529"/>
        <w:contextualSpacing/>
        <w:jc w:val="left"/>
        <w:rPr>
          <w:b w:val="0"/>
          <w:i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15119A" w:rsidRPr="00FD4890" w:rsidRDefault="0015119A" w:rsidP="0024176E">
      <w:pPr>
        <w:pStyle w:val="a3"/>
        <w:ind w:left="5529"/>
        <w:contextualSpacing/>
        <w:jc w:val="left"/>
        <w:rPr>
          <w:b w:val="0"/>
          <w:i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>Харківської міської ради</w:t>
      </w:r>
    </w:p>
    <w:p w:rsidR="0015119A" w:rsidRPr="00B8242F" w:rsidRDefault="0015119A" w:rsidP="0024176E">
      <w:pPr>
        <w:pStyle w:val="a3"/>
        <w:tabs>
          <w:tab w:val="left" w:pos="4320"/>
        </w:tabs>
        <w:ind w:left="5529"/>
        <w:contextualSpacing/>
        <w:jc w:val="left"/>
        <w:rPr>
          <w:b w:val="0"/>
          <w:bCs/>
          <w:spacing w:val="2"/>
          <w:szCs w:val="28"/>
          <w:lang w:val="ru-RU"/>
        </w:rPr>
      </w:pPr>
      <w:r w:rsidRPr="00FD4890">
        <w:rPr>
          <w:b w:val="0"/>
          <w:iCs/>
          <w:spacing w:val="2"/>
          <w:szCs w:val="28"/>
        </w:rPr>
        <w:t xml:space="preserve">від </w:t>
      </w:r>
      <w:r w:rsidR="00B8242F">
        <w:rPr>
          <w:b w:val="0"/>
          <w:iCs/>
          <w:spacing w:val="2"/>
          <w:szCs w:val="28"/>
          <w:lang w:val="ru-RU"/>
        </w:rPr>
        <w:t>28</w:t>
      </w:r>
      <w:r w:rsidR="009A72B5">
        <w:rPr>
          <w:b w:val="0"/>
          <w:iCs/>
          <w:spacing w:val="2"/>
          <w:szCs w:val="28"/>
        </w:rPr>
        <w:t>.</w:t>
      </w:r>
      <w:r w:rsidR="002F79D2" w:rsidRPr="00FD4890">
        <w:rPr>
          <w:b w:val="0"/>
          <w:iCs/>
          <w:spacing w:val="2"/>
          <w:szCs w:val="28"/>
        </w:rPr>
        <w:t>0</w:t>
      </w:r>
      <w:r w:rsidR="00A66A74">
        <w:rPr>
          <w:b w:val="0"/>
          <w:iCs/>
          <w:spacing w:val="2"/>
          <w:szCs w:val="28"/>
        </w:rPr>
        <w:t>1</w:t>
      </w:r>
      <w:r w:rsidR="002F79D2" w:rsidRPr="00FD4890">
        <w:rPr>
          <w:b w:val="0"/>
          <w:iCs/>
          <w:spacing w:val="2"/>
          <w:szCs w:val="28"/>
        </w:rPr>
        <w:t>.</w:t>
      </w:r>
      <w:r w:rsidRPr="00FD4890">
        <w:rPr>
          <w:b w:val="0"/>
          <w:iCs/>
          <w:spacing w:val="2"/>
          <w:szCs w:val="28"/>
        </w:rPr>
        <w:t>201</w:t>
      </w:r>
      <w:r w:rsidR="00A66A74">
        <w:rPr>
          <w:b w:val="0"/>
          <w:iCs/>
          <w:spacing w:val="2"/>
          <w:szCs w:val="28"/>
        </w:rPr>
        <w:t>9</w:t>
      </w:r>
      <w:r w:rsidRPr="00FD4890">
        <w:rPr>
          <w:b w:val="0"/>
          <w:iCs/>
          <w:spacing w:val="2"/>
          <w:szCs w:val="28"/>
        </w:rPr>
        <w:t xml:space="preserve"> </w:t>
      </w:r>
      <w:r w:rsidR="00947986">
        <w:rPr>
          <w:b w:val="0"/>
          <w:iCs/>
          <w:spacing w:val="2"/>
          <w:szCs w:val="28"/>
        </w:rPr>
        <w:t xml:space="preserve">   </w:t>
      </w:r>
      <w:r w:rsidRPr="00FD4890">
        <w:rPr>
          <w:b w:val="0"/>
          <w:iCs/>
          <w:spacing w:val="2"/>
          <w:szCs w:val="28"/>
        </w:rPr>
        <w:t xml:space="preserve">№ </w:t>
      </w:r>
      <w:r w:rsidR="00F61E97" w:rsidRPr="00FD4890">
        <w:rPr>
          <w:b w:val="0"/>
          <w:iCs/>
          <w:spacing w:val="2"/>
          <w:szCs w:val="28"/>
        </w:rPr>
        <w:t xml:space="preserve"> </w:t>
      </w:r>
      <w:r w:rsidR="00B8242F">
        <w:rPr>
          <w:b w:val="0"/>
          <w:iCs/>
          <w:spacing w:val="2"/>
          <w:szCs w:val="28"/>
          <w:lang w:val="ru-RU"/>
        </w:rPr>
        <w:t>19</w:t>
      </w:r>
    </w:p>
    <w:p w:rsidR="005D6B24" w:rsidRPr="004A4B53" w:rsidRDefault="005D6B24" w:rsidP="0024176E">
      <w:pPr>
        <w:ind w:left="5529"/>
        <w:contextualSpacing/>
        <w:jc w:val="center"/>
        <w:rPr>
          <w:b/>
          <w:bCs/>
          <w:w w:val="100"/>
          <w:sz w:val="28"/>
        </w:rPr>
      </w:pPr>
      <w:bookmarkStart w:id="0" w:name="_GoBack"/>
      <w:bookmarkEnd w:id="0"/>
    </w:p>
    <w:p w:rsidR="0015119A" w:rsidRPr="00A33987" w:rsidRDefault="0015119A" w:rsidP="0024176E">
      <w:pPr>
        <w:ind w:firstLine="709"/>
        <w:contextualSpacing/>
        <w:jc w:val="center"/>
        <w:rPr>
          <w:b/>
          <w:w w:val="100"/>
          <w:sz w:val="28"/>
        </w:rPr>
      </w:pPr>
      <w:r w:rsidRPr="00A33987">
        <w:rPr>
          <w:b/>
          <w:w w:val="100"/>
          <w:sz w:val="28"/>
        </w:rPr>
        <w:t>УМОВИ ПРОВЕДЕННЯ</w:t>
      </w:r>
    </w:p>
    <w:p w:rsidR="00EE53D4" w:rsidRDefault="00EE53D4" w:rsidP="0024176E">
      <w:pPr>
        <w:ind w:firstLine="709"/>
        <w:contextualSpacing/>
        <w:jc w:val="center"/>
        <w:rPr>
          <w:b/>
          <w:bCs/>
          <w:w w:val="100"/>
          <w:sz w:val="28"/>
        </w:rPr>
      </w:pPr>
      <w:r w:rsidRPr="00EE53D4">
        <w:rPr>
          <w:b/>
          <w:bCs/>
          <w:w w:val="100"/>
          <w:sz w:val="28"/>
        </w:rPr>
        <w:t xml:space="preserve">міського конкурсу учнівських проектів </w:t>
      </w:r>
      <w:r w:rsidR="00BE13F9" w:rsidRPr="00BE13F9">
        <w:rPr>
          <w:b/>
          <w:bCs/>
          <w:w w:val="100"/>
          <w:sz w:val="28"/>
        </w:rPr>
        <w:t>для учнів 3-6-х класів</w:t>
      </w:r>
    </w:p>
    <w:p w:rsidR="0015119A" w:rsidRPr="00A33987" w:rsidRDefault="00EE53D4" w:rsidP="0024176E">
      <w:pPr>
        <w:ind w:firstLine="709"/>
        <w:contextualSpacing/>
        <w:jc w:val="center"/>
        <w:rPr>
          <w:b/>
          <w:w w:val="100"/>
          <w:sz w:val="28"/>
        </w:rPr>
      </w:pPr>
      <w:r w:rsidRPr="00EE53D4">
        <w:rPr>
          <w:b/>
          <w:bCs/>
          <w:w w:val="100"/>
          <w:sz w:val="28"/>
        </w:rPr>
        <w:t xml:space="preserve">«Харків </w:t>
      </w:r>
      <w:r>
        <w:rPr>
          <w:b/>
          <w:bCs/>
          <w:w w:val="100"/>
          <w:sz w:val="28"/>
        </w:rPr>
        <w:t>очима небайдужих дітей</w:t>
      </w:r>
      <w:r w:rsidR="0006387F">
        <w:rPr>
          <w:b/>
          <w:w w:val="100"/>
          <w:sz w:val="28"/>
        </w:rPr>
        <w:t>»</w:t>
      </w:r>
    </w:p>
    <w:p w:rsidR="005D6B24" w:rsidRPr="00760517" w:rsidRDefault="005D6B24" w:rsidP="00A8300C">
      <w:pPr>
        <w:contextualSpacing/>
        <w:jc w:val="center"/>
        <w:rPr>
          <w:w w:val="100"/>
          <w:sz w:val="28"/>
        </w:rPr>
      </w:pPr>
    </w:p>
    <w:p w:rsidR="00A8300C" w:rsidRDefault="00A8300C" w:rsidP="00A8300C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  <w:r w:rsidRPr="00A8300C">
        <w:rPr>
          <w:b/>
          <w:w w:val="100"/>
          <w:sz w:val="28"/>
        </w:rPr>
        <w:t>1. Загальні положення</w:t>
      </w:r>
    </w:p>
    <w:p w:rsidR="001601C3" w:rsidRPr="00CE6ACD" w:rsidRDefault="001601C3" w:rsidP="00A8300C">
      <w:pPr>
        <w:tabs>
          <w:tab w:val="left" w:pos="567"/>
        </w:tabs>
        <w:ind w:firstLine="709"/>
        <w:contextualSpacing/>
        <w:jc w:val="center"/>
        <w:rPr>
          <w:b/>
          <w:w w:val="100"/>
          <w:sz w:val="22"/>
          <w:szCs w:val="22"/>
        </w:rPr>
      </w:pP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 xml:space="preserve">1.1. Міський конкурс учнівських проектів </w:t>
      </w:r>
      <w:r w:rsidRPr="00A8300C">
        <w:rPr>
          <w:bCs/>
          <w:w w:val="100"/>
          <w:sz w:val="28"/>
        </w:rPr>
        <w:t xml:space="preserve">для учнів 3-6-х класів </w:t>
      </w:r>
      <w:r w:rsidRPr="00A8300C">
        <w:rPr>
          <w:w w:val="100"/>
          <w:sz w:val="28"/>
        </w:rPr>
        <w:t xml:space="preserve">«Харків очима небайдужих дітей» (далі </w:t>
      </w:r>
      <w:r w:rsidR="00A90001" w:rsidRPr="00A90001">
        <w:rPr>
          <w:b/>
          <w:w w:val="100"/>
          <w:sz w:val="28"/>
        </w:rPr>
        <w:t>–</w:t>
      </w:r>
      <w:r w:rsidR="0006387F">
        <w:rPr>
          <w:w w:val="100"/>
          <w:sz w:val="28"/>
        </w:rPr>
        <w:t xml:space="preserve"> </w:t>
      </w:r>
      <w:r w:rsidRPr="00A8300C">
        <w:rPr>
          <w:w w:val="100"/>
          <w:sz w:val="28"/>
        </w:rPr>
        <w:t xml:space="preserve">Конкурс) </w:t>
      </w:r>
      <w:r w:rsidRPr="00A8300C">
        <w:rPr>
          <w:b/>
          <w:w w:val="100"/>
          <w:sz w:val="28"/>
        </w:rPr>
        <w:t>–</w:t>
      </w:r>
      <w:r w:rsidRPr="00A8300C">
        <w:rPr>
          <w:w w:val="100"/>
          <w:sz w:val="28"/>
        </w:rPr>
        <w:t xml:space="preserve"> це індивідуальні та групові змагання учнів </w:t>
      </w:r>
      <w:r w:rsidRPr="00A8300C">
        <w:rPr>
          <w:b/>
          <w:bCs/>
          <w:w w:val="100"/>
          <w:sz w:val="28"/>
        </w:rPr>
        <w:t>3-6-х класів</w:t>
      </w:r>
      <w:r w:rsidRPr="00A8300C">
        <w:rPr>
          <w:bCs/>
          <w:w w:val="100"/>
          <w:sz w:val="28"/>
        </w:rPr>
        <w:t xml:space="preserve"> закладів </w:t>
      </w:r>
      <w:r w:rsidR="00BC5BDA">
        <w:rPr>
          <w:bCs/>
          <w:w w:val="100"/>
          <w:sz w:val="28"/>
        </w:rPr>
        <w:t xml:space="preserve">загальної середньої освіти </w:t>
      </w:r>
      <w:r w:rsidRPr="00A8300C">
        <w:rPr>
          <w:bCs/>
          <w:w w:val="100"/>
          <w:sz w:val="28"/>
        </w:rPr>
        <w:t>та вихованців закладів</w:t>
      </w:r>
      <w:r w:rsidRPr="00A8300C">
        <w:rPr>
          <w:w w:val="100"/>
          <w:sz w:val="28"/>
        </w:rPr>
        <w:t xml:space="preserve"> </w:t>
      </w:r>
      <w:r w:rsidR="00BC5BDA">
        <w:rPr>
          <w:bCs/>
          <w:w w:val="100"/>
          <w:sz w:val="28"/>
        </w:rPr>
        <w:t>позашкільної освіти</w:t>
      </w:r>
      <w:r w:rsidR="00BC5BDA" w:rsidRPr="00A8300C">
        <w:rPr>
          <w:w w:val="100"/>
          <w:sz w:val="28"/>
        </w:rPr>
        <w:t xml:space="preserve"> </w:t>
      </w:r>
      <w:r w:rsidRPr="00A8300C">
        <w:rPr>
          <w:w w:val="100"/>
          <w:sz w:val="28"/>
        </w:rPr>
        <w:t>усіх типів та форм власності щодо розробки та реалізації волонтерських, соціальних, дослідницьких, інформаційних, творчих, прикладних проектів.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1.2. Загальне керівництво та координацію проведення Конкурсу здійснює Департамент освіти Харківської міської ради.</w:t>
      </w:r>
    </w:p>
    <w:p w:rsid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1.3. Організаційне та методичне забезпечення проведення Конкурсу здійснює Науково-методичний педагогічний центр Департаменту освіти Харківської міської ради.</w:t>
      </w:r>
    </w:p>
    <w:p w:rsidR="00A8300C" w:rsidRDefault="00A8300C" w:rsidP="00B27B38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1.4. Конкурс проводиться за номінаціями:</w:t>
      </w:r>
    </w:p>
    <w:p w:rsidR="00A8300C" w:rsidRPr="00B126F5" w:rsidRDefault="00A8300C" w:rsidP="00B27B38">
      <w:pPr>
        <w:numPr>
          <w:ilvl w:val="0"/>
          <w:numId w:val="25"/>
        </w:numPr>
        <w:tabs>
          <w:tab w:val="left" w:pos="567"/>
        </w:tabs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 xml:space="preserve">«Харків – </w:t>
      </w:r>
      <w:r w:rsidR="001601C3" w:rsidRPr="00A8300C">
        <w:rPr>
          <w:w w:val="100"/>
          <w:sz w:val="28"/>
        </w:rPr>
        <w:t>місто щастя і добра</w:t>
      </w:r>
      <w:r w:rsidRPr="00A8300C">
        <w:rPr>
          <w:w w:val="100"/>
          <w:sz w:val="28"/>
        </w:rPr>
        <w:t>» (</w:t>
      </w:r>
      <w:r w:rsidR="001601C3">
        <w:rPr>
          <w:w w:val="100"/>
          <w:sz w:val="28"/>
        </w:rPr>
        <w:t>3</w:t>
      </w:r>
      <w:r w:rsidR="001601C3" w:rsidRPr="001601C3">
        <w:rPr>
          <w:w w:val="100"/>
          <w:sz w:val="28"/>
        </w:rPr>
        <w:t>-</w:t>
      </w:r>
      <w:r w:rsidR="001601C3">
        <w:rPr>
          <w:w w:val="100"/>
          <w:sz w:val="28"/>
        </w:rPr>
        <w:t>4</w:t>
      </w:r>
      <w:r w:rsidR="001601C3" w:rsidRPr="001601C3">
        <w:rPr>
          <w:w w:val="100"/>
          <w:sz w:val="28"/>
        </w:rPr>
        <w:t xml:space="preserve"> класи</w:t>
      </w:r>
      <w:r w:rsidRPr="00A8300C">
        <w:rPr>
          <w:w w:val="100"/>
          <w:sz w:val="28"/>
        </w:rPr>
        <w:t>);</w:t>
      </w:r>
      <w:r w:rsidR="00B27B38">
        <w:rPr>
          <w:w w:val="100"/>
          <w:sz w:val="28"/>
          <w:lang w:val="ru-RU"/>
        </w:rPr>
        <w:t xml:space="preserve"> </w:t>
      </w:r>
    </w:p>
    <w:p w:rsidR="00A8300C" w:rsidRPr="00154911" w:rsidRDefault="00A8300C" w:rsidP="00B27B38">
      <w:pPr>
        <w:numPr>
          <w:ilvl w:val="0"/>
          <w:numId w:val="25"/>
        </w:numPr>
        <w:tabs>
          <w:tab w:val="left" w:pos="567"/>
        </w:tabs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«Харків</w:t>
      </w:r>
      <w:r w:rsidR="001601C3">
        <w:rPr>
          <w:w w:val="100"/>
          <w:sz w:val="28"/>
        </w:rPr>
        <w:t xml:space="preserve"> </w:t>
      </w:r>
      <w:r w:rsidRPr="00A8300C">
        <w:rPr>
          <w:w w:val="100"/>
          <w:sz w:val="28"/>
        </w:rPr>
        <w:t>–</w:t>
      </w:r>
      <w:r w:rsidR="00B27B38">
        <w:rPr>
          <w:w w:val="100"/>
          <w:sz w:val="28"/>
        </w:rPr>
        <w:t xml:space="preserve"> </w:t>
      </w:r>
      <w:r w:rsidR="001601C3" w:rsidRPr="00A8300C">
        <w:rPr>
          <w:w w:val="100"/>
          <w:sz w:val="28"/>
        </w:rPr>
        <w:t>мо</w:t>
      </w:r>
      <w:r w:rsidR="00B27B38">
        <w:rPr>
          <w:w w:val="100"/>
          <w:sz w:val="28"/>
        </w:rPr>
        <w:t>ї крила</w:t>
      </w:r>
      <w:r w:rsidRPr="00A8300C">
        <w:rPr>
          <w:w w:val="100"/>
          <w:sz w:val="28"/>
        </w:rPr>
        <w:t>» (</w:t>
      </w:r>
      <w:r w:rsidR="001601C3" w:rsidRPr="001601C3">
        <w:rPr>
          <w:w w:val="100"/>
          <w:sz w:val="28"/>
        </w:rPr>
        <w:t>5-6 класи</w:t>
      </w:r>
      <w:r w:rsidRPr="00A8300C">
        <w:rPr>
          <w:w w:val="100"/>
          <w:sz w:val="28"/>
        </w:rPr>
        <w:t>)</w:t>
      </w:r>
      <w:r w:rsidRPr="001601C3">
        <w:rPr>
          <w:w w:val="100"/>
          <w:sz w:val="28"/>
        </w:rPr>
        <w:t>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1.5. Конкурс передбачає єдині вимоги до всіх учасників незалежно                      від типу навчального закладу, форми власності, підпорядкування та мови навчання в ньому.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1.6. Учасники можуть обирати мову виконання робіт: українську                  чи російську.</w:t>
      </w:r>
    </w:p>
    <w:p w:rsidR="00A8300C" w:rsidRPr="00CE6ACD" w:rsidRDefault="00A8300C" w:rsidP="007250CF">
      <w:pPr>
        <w:contextualSpacing/>
        <w:jc w:val="center"/>
        <w:rPr>
          <w:b/>
          <w:w w:val="100"/>
          <w:sz w:val="20"/>
          <w:szCs w:val="20"/>
        </w:rPr>
      </w:pPr>
    </w:p>
    <w:p w:rsidR="001601C3" w:rsidRDefault="001601C3" w:rsidP="001601C3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  <w:r w:rsidRPr="00A8300C">
        <w:rPr>
          <w:b/>
          <w:w w:val="100"/>
          <w:sz w:val="28"/>
        </w:rPr>
        <w:t>2. Мета та завдання Конкурсу</w:t>
      </w:r>
    </w:p>
    <w:p w:rsidR="001601C3" w:rsidRPr="00CE6ACD" w:rsidRDefault="001601C3" w:rsidP="001601C3">
      <w:pPr>
        <w:tabs>
          <w:tab w:val="left" w:pos="567"/>
        </w:tabs>
        <w:ind w:firstLine="709"/>
        <w:contextualSpacing/>
        <w:jc w:val="center"/>
        <w:rPr>
          <w:b/>
          <w:w w:val="100"/>
          <w:sz w:val="20"/>
          <w:szCs w:val="20"/>
        </w:rPr>
      </w:pPr>
    </w:p>
    <w:p w:rsidR="001601C3" w:rsidRDefault="001601C3" w:rsidP="001601C3">
      <w:pPr>
        <w:tabs>
          <w:tab w:val="left" w:pos="567"/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2.1. Метою Конкурсу є сприяння підвищенню інтересу учнівської молоді</w:t>
      </w:r>
      <w:r>
        <w:rPr>
          <w:w w:val="100"/>
          <w:sz w:val="28"/>
        </w:rPr>
        <w:t xml:space="preserve"> </w:t>
      </w:r>
      <w:r w:rsidRPr="00A8300C">
        <w:rPr>
          <w:w w:val="100"/>
          <w:sz w:val="28"/>
        </w:rPr>
        <w:t xml:space="preserve">до стратегічного розвитку міста, духовних і культурологічних цінностей Харкова; виховання в учнів активної громадянської позиції; </w:t>
      </w:r>
      <w:r w:rsidRPr="001601C3">
        <w:rPr>
          <w:w w:val="100"/>
          <w:sz w:val="28"/>
        </w:rPr>
        <w:t>підтримки та розвитку дослідницької й проектної діяльності учн</w:t>
      </w:r>
      <w:r>
        <w:rPr>
          <w:w w:val="100"/>
          <w:sz w:val="28"/>
        </w:rPr>
        <w:t>ів</w:t>
      </w:r>
      <w:r w:rsidRPr="00A8300C">
        <w:rPr>
          <w:w w:val="100"/>
          <w:sz w:val="28"/>
        </w:rPr>
        <w:t>.</w:t>
      </w:r>
    </w:p>
    <w:p w:rsidR="001601C3" w:rsidRPr="00A8300C" w:rsidRDefault="001601C3" w:rsidP="001601C3">
      <w:pPr>
        <w:tabs>
          <w:tab w:val="left" w:pos="567"/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2.2. Основними завданнями Конкурсу є:</w:t>
      </w:r>
    </w:p>
    <w:p w:rsidR="00FD3C61" w:rsidRDefault="00FD3C61" w:rsidP="001601C3">
      <w:pPr>
        <w:numPr>
          <w:ilvl w:val="1"/>
          <w:numId w:val="20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виховання патріотичн</w:t>
      </w:r>
      <w:r>
        <w:rPr>
          <w:w w:val="100"/>
          <w:sz w:val="28"/>
        </w:rPr>
        <w:t>их</w:t>
      </w:r>
      <w:r w:rsidRPr="00A8300C">
        <w:rPr>
          <w:w w:val="100"/>
          <w:sz w:val="28"/>
        </w:rPr>
        <w:t xml:space="preserve"> та громадянськ</w:t>
      </w:r>
      <w:r>
        <w:rPr>
          <w:w w:val="100"/>
          <w:sz w:val="28"/>
        </w:rPr>
        <w:t>их</w:t>
      </w:r>
      <w:r w:rsidRPr="00A8300C">
        <w:rPr>
          <w:w w:val="100"/>
          <w:sz w:val="28"/>
        </w:rPr>
        <w:t xml:space="preserve"> </w:t>
      </w:r>
      <w:r>
        <w:rPr>
          <w:w w:val="100"/>
          <w:sz w:val="28"/>
        </w:rPr>
        <w:t>якостей учнівської молоді</w:t>
      </w:r>
      <w:r w:rsidRPr="00A8300C">
        <w:rPr>
          <w:w w:val="100"/>
          <w:sz w:val="28"/>
        </w:rPr>
        <w:t>;</w:t>
      </w:r>
    </w:p>
    <w:p w:rsidR="00544420" w:rsidRPr="00FD3C61" w:rsidRDefault="001601C3" w:rsidP="00FD3C61">
      <w:pPr>
        <w:numPr>
          <w:ilvl w:val="1"/>
          <w:numId w:val="20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1601C3">
        <w:rPr>
          <w:w w:val="100"/>
          <w:sz w:val="28"/>
        </w:rPr>
        <w:t>формування у школярів позитивного погляду на майбутнє Харкова</w:t>
      </w:r>
      <w:r w:rsidR="00544420">
        <w:rPr>
          <w:w w:val="100"/>
          <w:sz w:val="28"/>
        </w:rPr>
        <w:t>;</w:t>
      </w:r>
    </w:p>
    <w:p w:rsidR="004A0677" w:rsidRPr="004A0677" w:rsidRDefault="001601C3" w:rsidP="004A0677">
      <w:pPr>
        <w:numPr>
          <w:ilvl w:val="1"/>
          <w:numId w:val="20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1601C3">
        <w:rPr>
          <w:w w:val="100"/>
          <w:sz w:val="28"/>
        </w:rPr>
        <w:t>залучення до практичного вирішення актуальних соціальних проблем міста</w:t>
      </w:r>
      <w:r w:rsidRPr="00A8300C">
        <w:rPr>
          <w:w w:val="100"/>
          <w:sz w:val="28"/>
        </w:rPr>
        <w:t>;</w:t>
      </w:r>
    </w:p>
    <w:p w:rsidR="004A0677" w:rsidRDefault="004A0677" w:rsidP="004A0677">
      <w:pPr>
        <w:numPr>
          <w:ilvl w:val="1"/>
          <w:numId w:val="20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р</w:t>
      </w:r>
      <w:r w:rsidRPr="004A0677">
        <w:rPr>
          <w:w w:val="100"/>
          <w:sz w:val="28"/>
        </w:rPr>
        <w:t>озвиток комунікативних навичок та навичок групової роботи</w:t>
      </w:r>
      <w:r>
        <w:rPr>
          <w:w w:val="100"/>
          <w:sz w:val="28"/>
        </w:rPr>
        <w:t>;</w:t>
      </w:r>
    </w:p>
    <w:p w:rsidR="001601C3" w:rsidRPr="00A8300C" w:rsidRDefault="004A0677" w:rsidP="001601C3">
      <w:pPr>
        <w:numPr>
          <w:ilvl w:val="1"/>
          <w:numId w:val="20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4A0677">
        <w:rPr>
          <w:w w:val="100"/>
          <w:sz w:val="28"/>
        </w:rPr>
        <w:t>створення умов для самореалізації та розвитку творчого потенціалу дітей та підлітків міста</w:t>
      </w:r>
      <w:r>
        <w:rPr>
          <w:w w:val="100"/>
          <w:sz w:val="28"/>
        </w:rPr>
        <w:t>.</w:t>
      </w:r>
    </w:p>
    <w:p w:rsidR="00A8300C" w:rsidRDefault="00A8300C" w:rsidP="00FD3C61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  <w:r w:rsidRPr="00A8300C">
        <w:rPr>
          <w:b/>
          <w:w w:val="100"/>
          <w:sz w:val="28"/>
        </w:rPr>
        <w:lastRenderedPageBreak/>
        <w:t>3. Порядок проведення Конкурсу</w:t>
      </w:r>
    </w:p>
    <w:p w:rsidR="00FD3C61" w:rsidRPr="00A8300C" w:rsidRDefault="00FD3C61" w:rsidP="00FD3C61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3.1. Міський Конкурс проводиться у два етапи:</w:t>
      </w:r>
    </w:p>
    <w:p w:rsidR="00F974C8" w:rsidRPr="00F974C8" w:rsidRDefault="00F974C8" w:rsidP="00F974C8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F974C8">
        <w:rPr>
          <w:w w:val="100"/>
          <w:sz w:val="28"/>
        </w:rPr>
        <w:t xml:space="preserve">- І (районний) етап – до </w:t>
      </w:r>
      <w:r w:rsidR="00B27B38">
        <w:rPr>
          <w:w w:val="100"/>
          <w:sz w:val="28"/>
        </w:rPr>
        <w:t>27</w:t>
      </w:r>
      <w:r w:rsidRPr="00F974C8">
        <w:rPr>
          <w:w w:val="100"/>
          <w:sz w:val="28"/>
        </w:rPr>
        <w:t xml:space="preserve"> </w:t>
      </w:r>
      <w:r w:rsidR="00B27B38">
        <w:rPr>
          <w:w w:val="100"/>
          <w:sz w:val="28"/>
        </w:rPr>
        <w:t>лютого</w:t>
      </w:r>
      <w:r w:rsidRPr="00F974C8">
        <w:rPr>
          <w:w w:val="100"/>
          <w:sz w:val="28"/>
        </w:rPr>
        <w:t xml:space="preserve"> 201</w:t>
      </w:r>
      <w:r w:rsidR="00B27B38">
        <w:rPr>
          <w:w w:val="100"/>
          <w:sz w:val="28"/>
        </w:rPr>
        <w:t>9</w:t>
      </w:r>
      <w:r w:rsidRPr="00F974C8">
        <w:rPr>
          <w:w w:val="100"/>
          <w:sz w:val="28"/>
        </w:rPr>
        <w:t xml:space="preserve"> року;</w:t>
      </w:r>
    </w:p>
    <w:p w:rsidR="00F974C8" w:rsidRPr="00F974C8" w:rsidRDefault="00F974C8" w:rsidP="00F974C8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F974C8">
        <w:rPr>
          <w:w w:val="100"/>
          <w:sz w:val="28"/>
        </w:rPr>
        <w:t xml:space="preserve">- ІІ (міський) етап – </w:t>
      </w:r>
      <w:r w:rsidR="00B27B38">
        <w:rPr>
          <w:w w:val="100"/>
          <w:sz w:val="28"/>
        </w:rPr>
        <w:t>04</w:t>
      </w:r>
      <w:r w:rsidRPr="00F974C8">
        <w:rPr>
          <w:w w:val="100"/>
          <w:sz w:val="28"/>
        </w:rPr>
        <w:t xml:space="preserve"> березня-30</w:t>
      </w:r>
      <w:r w:rsidR="00B27B38">
        <w:rPr>
          <w:w w:val="100"/>
          <w:sz w:val="28"/>
        </w:rPr>
        <w:t xml:space="preserve"> березня</w:t>
      </w:r>
      <w:r w:rsidRPr="00F974C8">
        <w:rPr>
          <w:w w:val="100"/>
          <w:sz w:val="28"/>
        </w:rPr>
        <w:t xml:space="preserve"> 201</w:t>
      </w:r>
      <w:r w:rsidR="00B27B38">
        <w:rPr>
          <w:w w:val="100"/>
          <w:sz w:val="28"/>
        </w:rPr>
        <w:t>9</w:t>
      </w:r>
      <w:r w:rsidRPr="00F974C8">
        <w:rPr>
          <w:w w:val="100"/>
          <w:sz w:val="28"/>
        </w:rPr>
        <w:t xml:space="preserve"> року. 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3.2. Проведення I (районного) етапу Конкурсу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3.2.1. У I (районн</w:t>
      </w:r>
      <w:r w:rsidR="00CE6ACD">
        <w:rPr>
          <w:w w:val="100"/>
          <w:sz w:val="28"/>
        </w:rPr>
        <w:t xml:space="preserve">ому) етапі </w:t>
      </w:r>
      <w:r w:rsidRPr="00A8300C">
        <w:rPr>
          <w:w w:val="100"/>
          <w:sz w:val="28"/>
        </w:rPr>
        <w:t xml:space="preserve">беруть участь учні </w:t>
      </w:r>
      <w:r w:rsidR="00DA6075">
        <w:rPr>
          <w:w w:val="100"/>
          <w:sz w:val="28"/>
        </w:rPr>
        <w:t>3</w:t>
      </w:r>
      <w:r w:rsidRPr="00A8300C">
        <w:rPr>
          <w:w w:val="100"/>
          <w:sz w:val="28"/>
        </w:rPr>
        <w:t>-</w:t>
      </w:r>
      <w:r w:rsidR="00DA6075">
        <w:rPr>
          <w:w w:val="100"/>
          <w:sz w:val="28"/>
        </w:rPr>
        <w:t>6</w:t>
      </w:r>
      <w:r w:rsidRPr="00A8300C">
        <w:rPr>
          <w:w w:val="100"/>
          <w:sz w:val="28"/>
        </w:rPr>
        <w:t>-х класів, які виявили бажання взяти участь у Конкурсі.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3.2.2. Персональний склад оргкомітету, журі Конкурсу, а також їх р</w:t>
      </w:r>
      <w:r w:rsidR="004147BC">
        <w:rPr>
          <w:w w:val="100"/>
          <w:sz w:val="28"/>
        </w:rPr>
        <w:t>ішення, затверджуються наказом У</w:t>
      </w:r>
      <w:r w:rsidRPr="00A8300C">
        <w:rPr>
          <w:w w:val="100"/>
          <w:sz w:val="28"/>
        </w:rPr>
        <w:t>правління освіти адміністрації району.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 xml:space="preserve">3.2.3 Харківський фізико-математичний ліцей № 27 Харківської міської ради Харківської області, Харківська загальноосвітня школа-інтернат                                             І-ІІ ступенів № 14 Харківської міської ради, Харківський університетський ліцей Харківської міської ради Харківської області проводять І етап серед учнів закладу </w:t>
      </w:r>
      <w:r w:rsidR="00E7680E">
        <w:rPr>
          <w:w w:val="100"/>
          <w:sz w:val="28"/>
        </w:rPr>
        <w:t xml:space="preserve">освіти </w:t>
      </w:r>
      <w:r w:rsidRPr="00A8300C">
        <w:rPr>
          <w:w w:val="100"/>
          <w:sz w:val="28"/>
        </w:rPr>
        <w:t xml:space="preserve">відповідно до цих Умов. 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 xml:space="preserve">3.2.4. Звіти про проведення I (районного) етапу Конкурсу, заявки, роботи переможців для участі в наступному етапі Конкурсу оргкомітети направляють до міського оргкомітету до </w:t>
      </w:r>
      <w:r w:rsidR="001C51EB">
        <w:rPr>
          <w:w w:val="100"/>
          <w:sz w:val="28"/>
        </w:rPr>
        <w:t>04</w:t>
      </w:r>
      <w:r w:rsidRPr="00A8300C">
        <w:rPr>
          <w:w w:val="100"/>
          <w:sz w:val="28"/>
        </w:rPr>
        <w:t>.</w:t>
      </w:r>
      <w:r w:rsidR="00DA6075">
        <w:rPr>
          <w:w w:val="100"/>
          <w:sz w:val="28"/>
        </w:rPr>
        <w:t>03</w:t>
      </w:r>
      <w:r w:rsidRPr="00A8300C">
        <w:rPr>
          <w:w w:val="100"/>
          <w:sz w:val="28"/>
        </w:rPr>
        <w:t>.201</w:t>
      </w:r>
      <w:r w:rsidR="001C51EB">
        <w:rPr>
          <w:w w:val="100"/>
          <w:sz w:val="28"/>
        </w:rPr>
        <w:t>9</w:t>
      </w:r>
      <w:r w:rsidRPr="00A8300C">
        <w:rPr>
          <w:w w:val="100"/>
          <w:sz w:val="28"/>
        </w:rPr>
        <w:t xml:space="preserve"> в електронному та друкованому варіантах.</w:t>
      </w:r>
    </w:p>
    <w:p w:rsid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3.3. Проведення II (міського) етапу Конкурсу</w:t>
      </w:r>
    </w:p>
    <w:p w:rsidR="007C224A" w:rsidRPr="007C224A" w:rsidRDefault="007C224A" w:rsidP="007C224A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3.3.1.</w:t>
      </w:r>
      <w:r w:rsidRPr="007C224A">
        <w:rPr>
          <w:w w:val="100"/>
          <w:sz w:val="28"/>
        </w:rPr>
        <w:t xml:space="preserve"> ІІ (міський) етап складається з двох турів: </w:t>
      </w:r>
    </w:p>
    <w:p w:rsidR="007C224A" w:rsidRPr="007C224A" w:rsidRDefault="007C224A" w:rsidP="007C224A">
      <w:pPr>
        <w:tabs>
          <w:tab w:val="left" w:pos="567"/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7C224A">
        <w:rPr>
          <w:w w:val="100"/>
          <w:sz w:val="28"/>
        </w:rPr>
        <w:t>-</w:t>
      </w:r>
      <w:r w:rsidRPr="007C224A">
        <w:rPr>
          <w:w w:val="100"/>
          <w:sz w:val="28"/>
        </w:rPr>
        <w:tab/>
        <w:t xml:space="preserve">І тур – заочний (оцінка проектів членами журі); </w:t>
      </w:r>
    </w:p>
    <w:p w:rsidR="007C224A" w:rsidRPr="007C224A" w:rsidRDefault="007C224A" w:rsidP="007C224A">
      <w:pPr>
        <w:tabs>
          <w:tab w:val="left" w:pos="567"/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7C224A">
        <w:rPr>
          <w:w w:val="100"/>
          <w:sz w:val="28"/>
        </w:rPr>
        <w:t>-</w:t>
      </w:r>
      <w:r w:rsidRPr="007C224A">
        <w:rPr>
          <w:w w:val="100"/>
          <w:sz w:val="28"/>
        </w:rPr>
        <w:tab/>
        <w:t>ІІ тур – очний (індивідуальна або групова презентація-захист проектів їх авторами).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3.3.</w:t>
      </w:r>
      <w:r w:rsidR="007C224A">
        <w:rPr>
          <w:w w:val="100"/>
          <w:sz w:val="28"/>
        </w:rPr>
        <w:t>2</w:t>
      </w:r>
      <w:r w:rsidRPr="00A8300C">
        <w:rPr>
          <w:w w:val="100"/>
          <w:sz w:val="28"/>
        </w:rPr>
        <w:t xml:space="preserve">. Для участі у ІІ (міському) етапі Конкурсу від кожного району за заявкою подаються роботи переможців І (районного) етапу: </w:t>
      </w:r>
      <w:r w:rsidR="007C224A" w:rsidRPr="00FD3C61">
        <w:rPr>
          <w:w w:val="100"/>
          <w:sz w:val="28"/>
        </w:rPr>
        <w:t>не більше 5-ти робіт від кожної вікової категорії</w:t>
      </w:r>
      <w:r w:rsidR="007C224A">
        <w:rPr>
          <w:w w:val="100"/>
          <w:sz w:val="28"/>
        </w:rPr>
        <w:t xml:space="preserve"> </w:t>
      </w:r>
      <w:r w:rsidR="007C224A" w:rsidRPr="00A8300C">
        <w:rPr>
          <w:w w:val="100"/>
          <w:sz w:val="28"/>
        </w:rPr>
        <w:t xml:space="preserve">(форма </w:t>
      </w:r>
      <w:r w:rsidR="007C224A">
        <w:rPr>
          <w:w w:val="100"/>
          <w:sz w:val="28"/>
        </w:rPr>
        <w:t xml:space="preserve">заявки </w:t>
      </w:r>
      <w:r w:rsidR="007C224A" w:rsidRPr="00A8300C">
        <w:rPr>
          <w:w w:val="100"/>
          <w:sz w:val="28"/>
        </w:rPr>
        <w:t>додається).</w:t>
      </w:r>
    </w:p>
    <w:p w:rsidR="00FD3C61" w:rsidRPr="00FD3C61" w:rsidRDefault="007C224A" w:rsidP="00FD3C61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3.</w:t>
      </w:r>
      <w:r w:rsidR="00FD3C61" w:rsidRPr="00FD3C61">
        <w:rPr>
          <w:w w:val="100"/>
          <w:sz w:val="28"/>
        </w:rPr>
        <w:t>3.</w:t>
      </w:r>
      <w:r>
        <w:rPr>
          <w:w w:val="100"/>
          <w:sz w:val="28"/>
        </w:rPr>
        <w:t>3</w:t>
      </w:r>
      <w:r w:rsidR="00FD3C61" w:rsidRPr="00FD3C61">
        <w:rPr>
          <w:w w:val="100"/>
          <w:sz w:val="28"/>
        </w:rPr>
        <w:t xml:space="preserve">. Переможці І (районного) етапу навчальних закладів міського підпорядкування до ІІ (міського) етапу Конкурсу подають </w:t>
      </w:r>
      <w:r w:rsidR="004524B7">
        <w:rPr>
          <w:w w:val="100"/>
          <w:sz w:val="28"/>
        </w:rPr>
        <w:t xml:space="preserve">по </w:t>
      </w:r>
      <w:r w:rsidR="00FD3C61" w:rsidRPr="00FD3C61">
        <w:rPr>
          <w:w w:val="100"/>
          <w:sz w:val="28"/>
        </w:rPr>
        <w:t>1 робот</w:t>
      </w:r>
      <w:r w:rsidR="004524B7">
        <w:rPr>
          <w:w w:val="100"/>
          <w:sz w:val="28"/>
        </w:rPr>
        <w:t>і</w:t>
      </w:r>
      <w:r w:rsidR="00D558FB">
        <w:rPr>
          <w:w w:val="100"/>
          <w:sz w:val="28"/>
        </w:rPr>
        <w:t xml:space="preserve"> від </w:t>
      </w:r>
      <w:r w:rsidR="00FD3C61" w:rsidRPr="00FD3C61">
        <w:rPr>
          <w:w w:val="100"/>
          <w:sz w:val="28"/>
        </w:rPr>
        <w:t>кожної вікової категорії.</w:t>
      </w:r>
    </w:p>
    <w:p w:rsidR="00FD3C61" w:rsidRPr="00FD3C61" w:rsidRDefault="00FD3C61" w:rsidP="00FD3C61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FD3C61">
        <w:rPr>
          <w:w w:val="100"/>
          <w:sz w:val="28"/>
        </w:rPr>
        <w:t>3.</w:t>
      </w:r>
      <w:r w:rsidR="00CE6ACD">
        <w:rPr>
          <w:w w:val="100"/>
          <w:sz w:val="28"/>
        </w:rPr>
        <w:t>3</w:t>
      </w:r>
      <w:r w:rsidRPr="00FD3C61">
        <w:rPr>
          <w:w w:val="100"/>
          <w:sz w:val="28"/>
        </w:rPr>
        <w:t>.</w:t>
      </w:r>
      <w:r w:rsidR="00CE6ACD">
        <w:rPr>
          <w:w w:val="100"/>
          <w:sz w:val="28"/>
        </w:rPr>
        <w:t>4</w:t>
      </w:r>
      <w:r w:rsidRPr="00FD3C61">
        <w:rPr>
          <w:w w:val="100"/>
          <w:sz w:val="28"/>
        </w:rPr>
        <w:t>. Для участі в ІІ (очному) турі до</w:t>
      </w:r>
      <w:r w:rsidR="00CE6ACD">
        <w:rPr>
          <w:w w:val="100"/>
          <w:sz w:val="28"/>
        </w:rPr>
        <w:t xml:space="preserve">пускаються учнівські проекти (у кількості не більше </w:t>
      </w:r>
      <w:r w:rsidRPr="00FD3C61">
        <w:rPr>
          <w:w w:val="100"/>
          <w:sz w:val="28"/>
        </w:rPr>
        <w:t>1</w:t>
      </w:r>
      <w:r w:rsidR="004524B7">
        <w:rPr>
          <w:w w:val="100"/>
          <w:sz w:val="28"/>
        </w:rPr>
        <w:t>5</w:t>
      </w:r>
      <w:r w:rsidRPr="00FD3C61">
        <w:rPr>
          <w:w w:val="100"/>
          <w:sz w:val="28"/>
        </w:rPr>
        <w:t xml:space="preserve"> проектів в кожній номінації), що набрали найбільшу кількість балів за результатами І (заочного) туру. Проекти презентуються авторами (або представниками авторського колективу у складі не більше 3-х осіб).</w:t>
      </w:r>
    </w:p>
    <w:p w:rsidR="00FD3C61" w:rsidRDefault="00FD3C61" w:rsidP="00FD3C61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FD3C61">
        <w:rPr>
          <w:w w:val="100"/>
          <w:sz w:val="28"/>
        </w:rPr>
        <w:t>3.</w:t>
      </w:r>
      <w:r w:rsidR="00CE6ACD">
        <w:rPr>
          <w:w w:val="100"/>
          <w:sz w:val="28"/>
        </w:rPr>
        <w:t>4</w:t>
      </w:r>
      <w:r w:rsidRPr="00FD3C61">
        <w:rPr>
          <w:w w:val="100"/>
          <w:sz w:val="28"/>
        </w:rPr>
        <w:t>. Оргкомітет має право вносити</w:t>
      </w:r>
      <w:r w:rsidR="004524B7">
        <w:rPr>
          <w:w w:val="100"/>
          <w:sz w:val="28"/>
        </w:rPr>
        <w:t xml:space="preserve"> зміни до порядку проведення ІІ </w:t>
      </w:r>
      <w:r w:rsidRPr="00FD3C61">
        <w:rPr>
          <w:w w:val="100"/>
          <w:sz w:val="28"/>
        </w:rPr>
        <w:t>(міського) етапу Конкурсу в разі об’єктивних непередбачуваних обставин.</w:t>
      </w:r>
    </w:p>
    <w:p w:rsidR="00FD3C61" w:rsidRPr="00A8300C" w:rsidRDefault="00FD3C61" w:rsidP="00CE6ACD">
      <w:pPr>
        <w:tabs>
          <w:tab w:val="left" w:pos="567"/>
        </w:tabs>
        <w:ind w:firstLine="709"/>
        <w:contextualSpacing/>
        <w:jc w:val="center"/>
        <w:rPr>
          <w:w w:val="100"/>
          <w:sz w:val="28"/>
        </w:rPr>
      </w:pPr>
    </w:p>
    <w:p w:rsidR="00A8300C" w:rsidRDefault="00A8300C" w:rsidP="00CE6ACD">
      <w:pPr>
        <w:tabs>
          <w:tab w:val="left" w:pos="567"/>
        </w:tabs>
        <w:ind w:firstLine="709"/>
        <w:contextualSpacing/>
        <w:jc w:val="center"/>
        <w:rPr>
          <w:b/>
          <w:iCs/>
          <w:w w:val="100"/>
          <w:sz w:val="28"/>
        </w:rPr>
      </w:pPr>
      <w:r w:rsidRPr="00A8300C">
        <w:rPr>
          <w:b/>
          <w:iCs/>
          <w:w w:val="100"/>
          <w:sz w:val="28"/>
        </w:rPr>
        <w:t>4. Оргкомітет та журі Конкурсу</w:t>
      </w:r>
    </w:p>
    <w:p w:rsidR="00CE6ACD" w:rsidRPr="00A8300C" w:rsidRDefault="00CE6ACD" w:rsidP="00A8300C">
      <w:pPr>
        <w:tabs>
          <w:tab w:val="left" w:pos="567"/>
        </w:tabs>
        <w:ind w:firstLine="709"/>
        <w:contextualSpacing/>
        <w:jc w:val="both"/>
        <w:rPr>
          <w:b/>
          <w:iCs/>
          <w:w w:val="100"/>
          <w:sz w:val="28"/>
        </w:rPr>
      </w:pP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4.1. Для організації та проведення Ко</w:t>
      </w:r>
      <w:r w:rsidR="004524B7">
        <w:rPr>
          <w:w w:val="100"/>
          <w:sz w:val="28"/>
        </w:rPr>
        <w:t>нкурсу створюються оргкомітет і </w:t>
      </w:r>
      <w:r w:rsidRPr="00A8300C">
        <w:rPr>
          <w:w w:val="100"/>
          <w:sz w:val="28"/>
        </w:rPr>
        <w:t xml:space="preserve">журі, склад яких затверджується наказом Департаменту освіти. 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4.2. Оргкомітет визначає порядок, форми, місце, дату проведення Конкурсу; забезпечує організаційну підготовку, створює імідж Конкурсу, оприлюднює його результати, розповсюджує інформаційні матеріали.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lastRenderedPageBreak/>
        <w:t xml:space="preserve">4.3. Журі формується з числа фахівців відповідного профілю, науковців академічних установ, викладачів, методистів, переможців міських конкурсів, представників учнівського самоврядування 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4.4. Журі Конкурсу розробляє критерії оцінювання конкурсних робіт, складає протоколи, оцінює досягнення учасників, визначає переможців Конкурсу.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</w:p>
    <w:p w:rsidR="00A8300C" w:rsidRDefault="00A8300C" w:rsidP="005675AA">
      <w:pPr>
        <w:tabs>
          <w:tab w:val="left" w:pos="567"/>
        </w:tabs>
        <w:ind w:firstLine="709"/>
        <w:contextualSpacing/>
        <w:jc w:val="center"/>
        <w:rPr>
          <w:b/>
          <w:iCs/>
          <w:w w:val="100"/>
          <w:sz w:val="28"/>
        </w:rPr>
      </w:pPr>
      <w:r w:rsidRPr="00A8300C">
        <w:rPr>
          <w:b/>
          <w:iCs/>
          <w:w w:val="100"/>
          <w:sz w:val="28"/>
        </w:rPr>
        <w:t>5. Вимоги до конкурсних робіт</w:t>
      </w:r>
    </w:p>
    <w:p w:rsidR="005675AA" w:rsidRPr="00A8300C" w:rsidRDefault="005675AA" w:rsidP="005675AA">
      <w:pPr>
        <w:tabs>
          <w:tab w:val="left" w:pos="567"/>
        </w:tabs>
        <w:ind w:firstLine="709"/>
        <w:contextualSpacing/>
        <w:jc w:val="center"/>
        <w:rPr>
          <w:b/>
          <w:iCs/>
          <w:w w:val="100"/>
          <w:sz w:val="28"/>
        </w:rPr>
      </w:pPr>
    </w:p>
    <w:p w:rsidR="007C224A" w:rsidRPr="007C224A" w:rsidRDefault="007C224A" w:rsidP="005675AA">
      <w:pPr>
        <w:tabs>
          <w:tab w:val="left" w:pos="567"/>
          <w:tab w:val="left" w:pos="1134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5.1.</w:t>
      </w:r>
      <w:r w:rsidRPr="007C224A">
        <w:rPr>
          <w:w w:val="100"/>
          <w:sz w:val="28"/>
        </w:rPr>
        <w:t xml:space="preserve"> Для участі в І (заочному) турі подається текст друкованої конкурсної роботи обсягом до 10 аркушів (не враховуючи додатків) на папері формату А4 з використанням текстового редактору Microsoft Office Word, шрифт </w:t>
      </w:r>
      <w:proofErr w:type="spellStart"/>
      <w:r w:rsidRPr="007C224A">
        <w:rPr>
          <w:w w:val="100"/>
          <w:sz w:val="28"/>
        </w:rPr>
        <w:t>Times</w:t>
      </w:r>
      <w:proofErr w:type="spellEnd"/>
      <w:r w:rsidRPr="007C224A">
        <w:rPr>
          <w:w w:val="100"/>
          <w:sz w:val="28"/>
        </w:rPr>
        <w:t xml:space="preserve"> </w:t>
      </w:r>
      <w:proofErr w:type="spellStart"/>
      <w:r w:rsidRPr="007C224A">
        <w:rPr>
          <w:w w:val="100"/>
          <w:sz w:val="28"/>
        </w:rPr>
        <w:t>New</w:t>
      </w:r>
      <w:proofErr w:type="spellEnd"/>
      <w:r w:rsidRPr="007C224A">
        <w:rPr>
          <w:w w:val="100"/>
          <w:sz w:val="28"/>
        </w:rPr>
        <w:t xml:space="preserve"> </w:t>
      </w:r>
      <w:proofErr w:type="spellStart"/>
      <w:r w:rsidRPr="007C224A">
        <w:rPr>
          <w:w w:val="100"/>
          <w:sz w:val="28"/>
        </w:rPr>
        <w:t>Roman</w:t>
      </w:r>
      <w:proofErr w:type="spellEnd"/>
      <w:r w:rsidRPr="007C224A">
        <w:rPr>
          <w:w w:val="100"/>
          <w:sz w:val="28"/>
        </w:rPr>
        <w:t>, 14 розмір, полуторний інтервал. Роботи подаються в паперовому та електронному варіантах.</w:t>
      </w:r>
    </w:p>
    <w:p w:rsidR="00A8300C" w:rsidRPr="00A8300C" w:rsidRDefault="00A8300C" w:rsidP="005675AA">
      <w:pPr>
        <w:tabs>
          <w:tab w:val="left" w:pos="567"/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5.</w:t>
      </w:r>
      <w:r w:rsidR="007C224A">
        <w:rPr>
          <w:w w:val="100"/>
          <w:sz w:val="28"/>
        </w:rPr>
        <w:t>2</w:t>
      </w:r>
      <w:r w:rsidRPr="00A8300C">
        <w:rPr>
          <w:w w:val="100"/>
          <w:sz w:val="28"/>
        </w:rPr>
        <w:t>. На Конкурс не приймаються роботи:</w:t>
      </w:r>
    </w:p>
    <w:p w:rsidR="00A8300C" w:rsidRPr="00A8300C" w:rsidRDefault="00A8300C" w:rsidP="005675AA">
      <w:pPr>
        <w:numPr>
          <w:ilvl w:val="0"/>
          <w:numId w:val="2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опубліковані на мережевих порталах;</w:t>
      </w:r>
    </w:p>
    <w:p w:rsidR="00A8300C" w:rsidRPr="0038657A" w:rsidRDefault="00A8300C" w:rsidP="005675AA">
      <w:pPr>
        <w:numPr>
          <w:ilvl w:val="0"/>
          <w:numId w:val="2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38657A">
        <w:rPr>
          <w:w w:val="100"/>
          <w:sz w:val="28"/>
        </w:rPr>
        <w:t>які містять плагіат;</w:t>
      </w:r>
    </w:p>
    <w:p w:rsidR="00A8300C" w:rsidRPr="00A8300C" w:rsidRDefault="00A8300C" w:rsidP="005675AA">
      <w:pPr>
        <w:numPr>
          <w:ilvl w:val="0"/>
          <w:numId w:val="2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оформлені не у відповідності з правилами оформлення.</w:t>
      </w:r>
    </w:p>
    <w:p w:rsidR="00A8300C" w:rsidRPr="00A8300C" w:rsidRDefault="00A8300C" w:rsidP="005675AA">
      <w:pPr>
        <w:tabs>
          <w:tab w:val="left" w:pos="567"/>
          <w:tab w:val="left" w:pos="1134"/>
        </w:tabs>
        <w:ind w:firstLine="709"/>
        <w:contextualSpacing/>
        <w:jc w:val="both"/>
        <w:rPr>
          <w:w w:val="100"/>
          <w:sz w:val="28"/>
        </w:rPr>
      </w:pPr>
    </w:p>
    <w:p w:rsidR="00A8300C" w:rsidRDefault="00A8300C" w:rsidP="005675AA">
      <w:pPr>
        <w:tabs>
          <w:tab w:val="left" w:pos="567"/>
        </w:tabs>
        <w:ind w:firstLine="709"/>
        <w:contextualSpacing/>
        <w:jc w:val="center"/>
        <w:rPr>
          <w:b/>
          <w:iCs/>
          <w:w w:val="100"/>
          <w:sz w:val="28"/>
        </w:rPr>
      </w:pPr>
      <w:r w:rsidRPr="00A8300C">
        <w:rPr>
          <w:b/>
          <w:iCs/>
          <w:w w:val="100"/>
          <w:sz w:val="28"/>
        </w:rPr>
        <w:t>6. Критерії оцінки конкурсних робіт</w:t>
      </w:r>
    </w:p>
    <w:p w:rsidR="005675AA" w:rsidRPr="00A8300C" w:rsidRDefault="005675AA" w:rsidP="005675AA">
      <w:pPr>
        <w:tabs>
          <w:tab w:val="left" w:pos="567"/>
        </w:tabs>
        <w:ind w:firstLine="709"/>
        <w:contextualSpacing/>
        <w:jc w:val="center"/>
        <w:rPr>
          <w:b/>
          <w:iCs/>
          <w:w w:val="100"/>
          <w:sz w:val="28"/>
        </w:rPr>
      </w:pPr>
    </w:p>
    <w:p w:rsidR="005675AA" w:rsidRPr="005675AA" w:rsidRDefault="005675AA" w:rsidP="005675AA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5675AA">
        <w:rPr>
          <w:w w:val="100"/>
          <w:sz w:val="28"/>
        </w:rPr>
        <w:t>обґрунтованість проекту, актуальність ідеї;</w:t>
      </w:r>
    </w:p>
    <w:p w:rsidR="005675AA" w:rsidRPr="005675AA" w:rsidRDefault="005675AA" w:rsidP="005675AA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5675AA">
        <w:rPr>
          <w:w w:val="100"/>
          <w:sz w:val="28"/>
        </w:rPr>
        <w:t>практична цінність проекту, можливість реалізації;</w:t>
      </w:r>
    </w:p>
    <w:p w:rsidR="005675AA" w:rsidRPr="005675AA" w:rsidRDefault="005675AA" w:rsidP="005675AA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5675AA">
        <w:rPr>
          <w:w w:val="100"/>
          <w:sz w:val="28"/>
        </w:rPr>
        <w:t>наявність плану реалізації проекту;</w:t>
      </w:r>
    </w:p>
    <w:p w:rsidR="005675AA" w:rsidRPr="005675AA" w:rsidRDefault="005675AA" w:rsidP="005675AA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5675AA">
        <w:rPr>
          <w:w w:val="100"/>
          <w:sz w:val="28"/>
        </w:rPr>
        <w:t>визначення очікуваних результатів реалізації проекту;</w:t>
      </w:r>
    </w:p>
    <w:p w:rsidR="005675AA" w:rsidRPr="005675AA" w:rsidRDefault="005675AA" w:rsidP="005675AA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5675AA">
        <w:rPr>
          <w:w w:val="100"/>
          <w:sz w:val="28"/>
        </w:rPr>
        <w:t>чіткість, логічність та аргументованість у викладенні матеріалів;</w:t>
      </w:r>
    </w:p>
    <w:p w:rsidR="005675AA" w:rsidRPr="005675AA" w:rsidRDefault="005675AA" w:rsidP="005675AA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5675AA">
        <w:rPr>
          <w:w w:val="100"/>
          <w:sz w:val="28"/>
        </w:rPr>
        <w:t>культура оформлення матеріалів.</w:t>
      </w:r>
    </w:p>
    <w:p w:rsidR="00A8300C" w:rsidRPr="00A8300C" w:rsidRDefault="00A8300C" w:rsidP="005675AA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</w:p>
    <w:p w:rsidR="00A8300C" w:rsidRDefault="00A8300C" w:rsidP="00A42954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  <w:r w:rsidRPr="00A8300C">
        <w:rPr>
          <w:b/>
          <w:w w:val="100"/>
          <w:sz w:val="28"/>
        </w:rPr>
        <w:t>7. Визначення переможців Конкурсу</w:t>
      </w:r>
    </w:p>
    <w:p w:rsidR="00A42954" w:rsidRPr="00A8300C" w:rsidRDefault="00A42954" w:rsidP="00A42954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7.1. Журі оцінює роботи в кожній номінації за встановленими критеріями.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7.2. Переможцями в номінаціях Конкурсу вважаються роботи, які набрали найбільшу кількість балів.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 xml:space="preserve">7.3. Кількість переможців не може перевищувати 50 % від загальної кількості учасників у кожній номінації. </w:t>
      </w:r>
    </w:p>
    <w:p w:rsidR="00A42954" w:rsidRDefault="00A42954" w:rsidP="00A42954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</w:p>
    <w:p w:rsidR="00A8300C" w:rsidRDefault="00A8300C" w:rsidP="00A42954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  <w:r w:rsidRPr="00A8300C">
        <w:rPr>
          <w:b/>
          <w:w w:val="100"/>
          <w:sz w:val="28"/>
        </w:rPr>
        <w:t>8. Нагородження переможців Конкурсу</w:t>
      </w:r>
    </w:p>
    <w:p w:rsidR="00A42954" w:rsidRPr="00A8300C" w:rsidRDefault="00A42954" w:rsidP="00A42954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8.1. Переможці в номінаціях Конкурсу нагороджуються дипломами І, ІІ та ІІІ ступенів Департаменту освіти Харківської міської ради.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8.2. За згодою журі оргкомітет Конкурсу має право встановлювати додаткові заохочувальні призи.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</w:p>
    <w:p w:rsidR="00A94992" w:rsidRDefault="00A94992" w:rsidP="00A42954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</w:p>
    <w:p w:rsidR="00A8300C" w:rsidRDefault="00A8300C" w:rsidP="00A42954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  <w:r w:rsidRPr="00A8300C">
        <w:rPr>
          <w:b/>
          <w:w w:val="100"/>
          <w:sz w:val="28"/>
        </w:rPr>
        <w:lastRenderedPageBreak/>
        <w:t>9. Прикінцеві положення</w:t>
      </w:r>
    </w:p>
    <w:p w:rsidR="00A42954" w:rsidRPr="00A8300C" w:rsidRDefault="00A42954" w:rsidP="00A42954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9.1. Організаційний комітет Конкурсу має право вводити додаткові критерії оцінювання конкурсних робіт.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9.2. Надаючи свою роботу на Конкурс, автор надає право організаторам Конкурсу на використання наданого матеріалу</w:t>
      </w:r>
      <w:r w:rsidR="0035638C">
        <w:rPr>
          <w:w w:val="100"/>
          <w:sz w:val="28"/>
        </w:rPr>
        <w:t xml:space="preserve"> (розміщення в мережі Інтернет</w:t>
      </w:r>
      <w:r w:rsidRPr="00A8300C">
        <w:rPr>
          <w:w w:val="100"/>
          <w:sz w:val="28"/>
        </w:rPr>
        <w:t xml:space="preserve">, публікації у ЗМІ, подальше тиражування тощо). 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9.3. Надіслані на Конкурс роботи не повертаються та рецензії авторам не видаються.</w:t>
      </w:r>
    </w:p>
    <w:p w:rsidR="0015119A" w:rsidRPr="003F414C" w:rsidRDefault="0015119A" w:rsidP="005D6B24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</w:p>
    <w:p w:rsidR="0015119A" w:rsidRDefault="00A42954" w:rsidP="007250CF">
      <w:pPr>
        <w:pStyle w:val="a7"/>
        <w:ind w:left="0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10</w:t>
      </w:r>
      <w:r w:rsidR="00646D04">
        <w:rPr>
          <w:b/>
          <w:w w:val="100"/>
          <w:sz w:val="28"/>
        </w:rPr>
        <w:t>. </w:t>
      </w:r>
      <w:r>
        <w:rPr>
          <w:b/>
          <w:w w:val="100"/>
          <w:sz w:val="28"/>
        </w:rPr>
        <w:t>Фінансування  Конкурсу</w:t>
      </w:r>
    </w:p>
    <w:p w:rsidR="00A42954" w:rsidRPr="005C0E55" w:rsidRDefault="00A42954" w:rsidP="007250CF">
      <w:pPr>
        <w:pStyle w:val="a7"/>
        <w:ind w:left="0"/>
        <w:jc w:val="center"/>
        <w:rPr>
          <w:b/>
          <w:w w:val="100"/>
          <w:sz w:val="28"/>
        </w:rPr>
      </w:pPr>
    </w:p>
    <w:p w:rsidR="0015119A" w:rsidRPr="00B95856" w:rsidRDefault="00D558FB" w:rsidP="005D6B24">
      <w:pPr>
        <w:pStyle w:val="a5"/>
        <w:tabs>
          <w:tab w:val="clear" w:pos="284"/>
          <w:tab w:val="left" w:pos="1276"/>
        </w:tabs>
        <w:ind w:firstLine="709"/>
        <w:contextualSpacing/>
        <w:jc w:val="both"/>
        <w:rPr>
          <w:lang w:val="uk-UA"/>
        </w:rPr>
      </w:pPr>
      <w:r>
        <w:rPr>
          <w:lang w:val="uk-UA"/>
        </w:rPr>
        <w:t>10</w:t>
      </w:r>
      <w:r w:rsidR="00646D04">
        <w:rPr>
          <w:lang w:val="uk-UA"/>
        </w:rPr>
        <w:t>.1. </w:t>
      </w:r>
      <w:r w:rsidR="0015119A" w:rsidRPr="00B95856">
        <w:rPr>
          <w:lang w:val="uk-UA"/>
        </w:rPr>
        <w:t xml:space="preserve">Фінансування </w:t>
      </w:r>
      <w:r w:rsidR="0015119A">
        <w:rPr>
          <w:lang w:val="uk-UA"/>
        </w:rPr>
        <w:t xml:space="preserve">ІІ (міського) етапу </w:t>
      </w:r>
      <w:r w:rsidR="00A42954">
        <w:rPr>
          <w:lang w:val="uk-UA"/>
        </w:rPr>
        <w:t>Конкурсу</w:t>
      </w:r>
      <w:r w:rsidR="0015119A" w:rsidRPr="00B95856">
        <w:rPr>
          <w:lang w:val="uk-UA"/>
        </w:rPr>
        <w:t xml:space="preserve"> </w:t>
      </w:r>
      <w:r w:rsidR="0015119A" w:rsidRPr="00B95856">
        <w:rPr>
          <w:spacing w:val="2"/>
          <w:lang w:val="uk-UA"/>
        </w:rPr>
        <w:t>здійснюється</w:t>
      </w:r>
      <w:r w:rsidR="0015119A" w:rsidRPr="00874A53">
        <w:rPr>
          <w:lang w:val="uk-UA"/>
        </w:rPr>
        <w:t xml:space="preserve"> </w:t>
      </w:r>
      <w:r w:rsidR="0015119A">
        <w:rPr>
          <w:lang w:val="uk-UA"/>
        </w:rPr>
        <w:t>в межах кошторису витрат на виконання Комплексної програми розвитку освіти м. Харкова на 201</w:t>
      </w:r>
      <w:r w:rsidR="00E7680E">
        <w:rPr>
          <w:lang w:val="uk-UA"/>
        </w:rPr>
        <w:t>8</w:t>
      </w:r>
      <w:r w:rsidR="0015119A">
        <w:rPr>
          <w:lang w:val="uk-UA"/>
        </w:rPr>
        <w:t>-20</w:t>
      </w:r>
      <w:r w:rsidR="00E7680E">
        <w:rPr>
          <w:lang w:val="uk-UA"/>
        </w:rPr>
        <w:t>22</w:t>
      </w:r>
      <w:r w:rsidR="0015119A">
        <w:rPr>
          <w:lang w:val="uk-UA"/>
        </w:rPr>
        <w:t xml:space="preserve"> роки</w:t>
      </w:r>
      <w:r w:rsidR="0015119A" w:rsidRPr="00B95856">
        <w:rPr>
          <w:bCs/>
          <w:lang w:val="uk-UA"/>
        </w:rPr>
        <w:t>.</w:t>
      </w:r>
    </w:p>
    <w:p w:rsidR="001E0C91" w:rsidRDefault="00D558FB" w:rsidP="005D6B24">
      <w:pPr>
        <w:pStyle w:val="a7"/>
        <w:tabs>
          <w:tab w:val="left" w:pos="1276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10</w:t>
      </w:r>
      <w:r w:rsidR="00646D04">
        <w:rPr>
          <w:w w:val="100"/>
          <w:sz w:val="28"/>
        </w:rPr>
        <w:t>.2. </w:t>
      </w:r>
      <w:r w:rsidR="0015119A" w:rsidRPr="001E0C91">
        <w:rPr>
          <w:w w:val="100"/>
          <w:sz w:val="28"/>
        </w:rPr>
        <w:t>Для</w:t>
      </w:r>
      <w:r w:rsidR="00A42954">
        <w:rPr>
          <w:w w:val="100"/>
          <w:sz w:val="28"/>
        </w:rPr>
        <w:t xml:space="preserve"> покриття витрат на проведення Конкурсу</w:t>
      </w:r>
      <w:r w:rsidR="0015119A" w:rsidRPr="001E0C91">
        <w:rPr>
          <w:w w:val="100"/>
          <w:sz w:val="28"/>
        </w:rPr>
        <w:t xml:space="preserve"> можуть використовуватися кошти цільових відрахувань підприємств і організацій, внески спонсорів та інші надходження від фізичних та юридичних осіб.</w:t>
      </w:r>
    </w:p>
    <w:p w:rsidR="00B5197E" w:rsidRDefault="00D558FB" w:rsidP="005D6B24">
      <w:pPr>
        <w:pStyle w:val="a7"/>
        <w:tabs>
          <w:tab w:val="left" w:pos="1134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10</w:t>
      </w:r>
      <w:r w:rsidR="00646D04">
        <w:rPr>
          <w:w w:val="100"/>
          <w:sz w:val="28"/>
        </w:rPr>
        <w:t>.3. </w:t>
      </w:r>
      <w:r w:rsidR="0015119A" w:rsidRPr="001E0C91">
        <w:rPr>
          <w:w w:val="100"/>
          <w:sz w:val="28"/>
        </w:rPr>
        <w:t>Залучені кошти витрачаються на приз</w:t>
      </w:r>
      <w:r w:rsidR="00470B86">
        <w:rPr>
          <w:w w:val="100"/>
          <w:sz w:val="28"/>
        </w:rPr>
        <w:t xml:space="preserve">и переможцям </w:t>
      </w:r>
      <w:r w:rsidR="0029438C">
        <w:rPr>
          <w:w w:val="100"/>
          <w:sz w:val="28"/>
        </w:rPr>
        <w:t>та </w:t>
      </w:r>
      <w:r w:rsidR="0015119A" w:rsidRPr="001E0C91">
        <w:rPr>
          <w:w w:val="100"/>
          <w:sz w:val="28"/>
        </w:rPr>
        <w:t>організаційні витрати.</w:t>
      </w:r>
    </w:p>
    <w:p w:rsidR="00EC20DF" w:rsidRDefault="00EC20DF" w:rsidP="00470B86">
      <w:pPr>
        <w:tabs>
          <w:tab w:val="left" w:pos="1134"/>
        </w:tabs>
        <w:contextualSpacing/>
        <w:jc w:val="both"/>
        <w:rPr>
          <w:w w:val="100"/>
          <w:sz w:val="28"/>
        </w:rPr>
      </w:pPr>
    </w:p>
    <w:p w:rsidR="00EC20DF" w:rsidRDefault="00EC20DF" w:rsidP="002E0B91">
      <w:pPr>
        <w:tabs>
          <w:tab w:val="left" w:pos="1134"/>
        </w:tabs>
        <w:contextualSpacing/>
        <w:jc w:val="both"/>
        <w:rPr>
          <w:w w:val="100"/>
          <w:sz w:val="28"/>
        </w:rPr>
      </w:pPr>
    </w:p>
    <w:p w:rsidR="00A32BA5" w:rsidRDefault="00A32BA5" w:rsidP="002E0B91">
      <w:pPr>
        <w:tabs>
          <w:tab w:val="left" w:pos="1134"/>
        </w:tabs>
        <w:contextualSpacing/>
        <w:jc w:val="both"/>
        <w:rPr>
          <w:w w:val="100"/>
          <w:sz w:val="28"/>
        </w:rPr>
      </w:pPr>
    </w:p>
    <w:p w:rsidR="00EC20DF" w:rsidRPr="00EA709C" w:rsidRDefault="005D6B24" w:rsidP="005D6B24">
      <w:pPr>
        <w:tabs>
          <w:tab w:val="left" w:pos="7088"/>
        </w:tabs>
        <w:overflowPunct w:val="0"/>
        <w:autoSpaceDE w:val="0"/>
        <w:autoSpaceDN w:val="0"/>
        <w:adjustRightInd w:val="0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 xml:space="preserve">Директор Департаменту освіти </w:t>
      </w:r>
      <w:r>
        <w:rPr>
          <w:w w:val="100"/>
          <w:sz w:val="28"/>
        </w:rPr>
        <w:tab/>
      </w:r>
      <w:proofErr w:type="spellStart"/>
      <w:r w:rsidR="00612898">
        <w:rPr>
          <w:w w:val="100"/>
          <w:sz w:val="28"/>
        </w:rPr>
        <w:t>О.І. </w:t>
      </w:r>
      <w:r w:rsidR="00EC20DF" w:rsidRPr="00EA709C">
        <w:rPr>
          <w:w w:val="100"/>
          <w:sz w:val="28"/>
        </w:rPr>
        <w:t>Де</w:t>
      </w:r>
      <w:proofErr w:type="spellEnd"/>
      <w:r w:rsidR="00EC20DF" w:rsidRPr="00EA709C">
        <w:rPr>
          <w:w w:val="100"/>
          <w:sz w:val="28"/>
        </w:rPr>
        <w:t>менко</w:t>
      </w:r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947986" w:rsidRDefault="00947986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8E5D38" w:rsidRDefault="008E5D38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8E5D38" w:rsidRDefault="008E5D38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612898" w:rsidRDefault="00612898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Pr="00A42954" w:rsidRDefault="00A42954" w:rsidP="00A42954">
      <w:pPr>
        <w:overflowPunct w:val="0"/>
        <w:autoSpaceDE w:val="0"/>
        <w:autoSpaceDN w:val="0"/>
        <w:adjustRightInd w:val="0"/>
        <w:contextualSpacing/>
        <w:rPr>
          <w:w w:val="100"/>
          <w:sz w:val="20"/>
          <w:szCs w:val="20"/>
        </w:rPr>
      </w:pPr>
      <w:r w:rsidRPr="00A42954">
        <w:rPr>
          <w:w w:val="100"/>
          <w:sz w:val="20"/>
          <w:szCs w:val="20"/>
        </w:rPr>
        <w:t>Дзюба</w:t>
      </w:r>
    </w:p>
    <w:p w:rsidR="00EE53D4" w:rsidRDefault="002E0B91" w:rsidP="002E0B91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725 25 12</w:t>
      </w:r>
    </w:p>
    <w:p w:rsidR="00EC20DF" w:rsidRDefault="00EC20DF" w:rsidP="00A42954">
      <w:pPr>
        <w:spacing w:after="200" w:line="276" w:lineRule="auto"/>
        <w:rPr>
          <w:w w:val="100"/>
          <w:sz w:val="20"/>
          <w:szCs w:val="20"/>
        </w:rPr>
      </w:pPr>
    </w:p>
    <w:sectPr w:rsidR="00EC20DF" w:rsidSect="005D6B24">
      <w:headerReference w:type="default" r:id="rId9"/>
      <w:pgSz w:w="11906" w:h="16838"/>
      <w:pgMar w:top="1134" w:right="70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C29" w:rsidRDefault="00796C29" w:rsidP="0015119A">
      <w:r>
        <w:separator/>
      </w:r>
    </w:p>
  </w:endnote>
  <w:endnote w:type="continuationSeparator" w:id="0">
    <w:p w:rsidR="00796C29" w:rsidRDefault="00796C29" w:rsidP="0015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C29" w:rsidRDefault="00796C29" w:rsidP="0015119A">
      <w:r>
        <w:separator/>
      </w:r>
    </w:p>
  </w:footnote>
  <w:footnote w:type="continuationSeparator" w:id="0">
    <w:p w:rsidR="00796C29" w:rsidRDefault="00796C29" w:rsidP="00151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1429"/>
      <w:docPartObj>
        <w:docPartGallery w:val="Page Numbers (Top of Page)"/>
        <w:docPartUnique/>
      </w:docPartObj>
    </w:sdtPr>
    <w:sdtEndPr>
      <w:rPr>
        <w:w w:val="100"/>
        <w:sz w:val="20"/>
        <w:szCs w:val="20"/>
      </w:rPr>
    </w:sdtEndPr>
    <w:sdtContent>
      <w:p w:rsidR="0015119A" w:rsidRPr="00760B80" w:rsidRDefault="00202F64" w:rsidP="00760B80">
        <w:pPr>
          <w:pStyle w:val="a8"/>
          <w:jc w:val="right"/>
          <w:rPr>
            <w:w w:val="100"/>
          </w:rPr>
        </w:pPr>
        <w:r w:rsidRPr="00760B80">
          <w:rPr>
            <w:w w:val="100"/>
          </w:rPr>
          <w:fldChar w:fldCharType="begin"/>
        </w:r>
        <w:r w:rsidR="0015119A" w:rsidRPr="00760B80">
          <w:rPr>
            <w:w w:val="100"/>
          </w:rPr>
          <w:instrText xml:space="preserve"> PAGE   \* MERGEFORMAT </w:instrText>
        </w:r>
        <w:r w:rsidRPr="00760B80">
          <w:rPr>
            <w:w w:val="100"/>
          </w:rPr>
          <w:fldChar w:fldCharType="separate"/>
        </w:r>
        <w:r w:rsidR="00B8242F">
          <w:rPr>
            <w:noProof/>
            <w:w w:val="100"/>
          </w:rPr>
          <w:t>4</w:t>
        </w:r>
        <w:r w:rsidRPr="00760B80">
          <w:rPr>
            <w:w w:val="100"/>
          </w:rPr>
          <w:fldChar w:fldCharType="end"/>
        </w:r>
        <w:r w:rsidR="00760B80" w:rsidRPr="00760B80">
          <w:rPr>
            <w:w w:val="100"/>
          </w:rPr>
          <w:t xml:space="preserve">             </w:t>
        </w:r>
        <w:r w:rsidR="00760B80">
          <w:rPr>
            <w:w w:val="100"/>
          </w:rPr>
          <w:t xml:space="preserve">       </w:t>
        </w:r>
        <w:r w:rsidR="00760B80" w:rsidRPr="00760B80">
          <w:rPr>
            <w:w w:val="100"/>
          </w:rPr>
          <w:t xml:space="preserve">                     </w:t>
        </w:r>
        <w:r w:rsidR="00760B80" w:rsidRPr="00760B80">
          <w:rPr>
            <w:w w:val="100"/>
            <w:sz w:val="20"/>
            <w:szCs w:val="20"/>
          </w:rPr>
          <w:t>Продовження додатка 1</w:t>
        </w:r>
      </w:p>
    </w:sdtContent>
  </w:sdt>
  <w:p w:rsidR="0015119A" w:rsidRDefault="0015119A" w:rsidP="0015119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409"/>
    <w:multiLevelType w:val="multilevel"/>
    <w:tmpl w:val="F61C40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75329FB"/>
    <w:multiLevelType w:val="multilevel"/>
    <w:tmpl w:val="758C040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>
    <w:nsid w:val="0D117F03"/>
    <w:multiLevelType w:val="hybridMultilevel"/>
    <w:tmpl w:val="B0C4E75A"/>
    <w:lvl w:ilvl="0" w:tplc="4600F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30946119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3201129B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24651AF"/>
    <w:multiLevelType w:val="hybridMultilevel"/>
    <w:tmpl w:val="E8D026A8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97ACB"/>
    <w:multiLevelType w:val="hybridMultilevel"/>
    <w:tmpl w:val="FE742C6C"/>
    <w:lvl w:ilvl="0" w:tplc="4600F63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F9742E"/>
    <w:multiLevelType w:val="hybridMultilevel"/>
    <w:tmpl w:val="CC4AB3BE"/>
    <w:lvl w:ilvl="0" w:tplc="DD92C506">
      <w:start w:val="9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8742A1"/>
    <w:multiLevelType w:val="hybridMultilevel"/>
    <w:tmpl w:val="AB0EA5E2"/>
    <w:lvl w:ilvl="0" w:tplc="E840A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CC2887"/>
    <w:multiLevelType w:val="hybridMultilevel"/>
    <w:tmpl w:val="025A77C4"/>
    <w:lvl w:ilvl="0" w:tplc="4600F6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7D74980"/>
    <w:multiLevelType w:val="multilevel"/>
    <w:tmpl w:val="9050E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>
    <w:nsid w:val="4B0A071A"/>
    <w:multiLevelType w:val="hybridMultilevel"/>
    <w:tmpl w:val="53D0A34A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F87976"/>
    <w:multiLevelType w:val="hybridMultilevel"/>
    <w:tmpl w:val="D04C8B0E"/>
    <w:lvl w:ilvl="0" w:tplc="DD92C50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894F6D"/>
    <w:multiLevelType w:val="hybridMultilevel"/>
    <w:tmpl w:val="A5567F6A"/>
    <w:lvl w:ilvl="0" w:tplc="C49AB9C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D6217B"/>
    <w:multiLevelType w:val="hybridMultilevel"/>
    <w:tmpl w:val="3AB493AC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763362"/>
    <w:multiLevelType w:val="hybridMultilevel"/>
    <w:tmpl w:val="CA8E5BBE"/>
    <w:lvl w:ilvl="0" w:tplc="21820240">
      <w:start w:val="1"/>
      <w:numFmt w:val="decimal"/>
      <w:lvlText w:val="2.%1.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CD6E08"/>
    <w:multiLevelType w:val="hybridMultilevel"/>
    <w:tmpl w:val="DD4EAC72"/>
    <w:lvl w:ilvl="0" w:tplc="EC842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96E8D"/>
    <w:multiLevelType w:val="hybridMultilevel"/>
    <w:tmpl w:val="D2160F4E"/>
    <w:lvl w:ilvl="0" w:tplc="4600F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C676D4"/>
    <w:multiLevelType w:val="multilevel"/>
    <w:tmpl w:val="4F969F5C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997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3">
    <w:nsid w:val="7D987861"/>
    <w:multiLevelType w:val="hybridMultilevel"/>
    <w:tmpl w:val="CC66EC62"/>
    <w:lvl w:ilvl="0" w:tplc="4600F63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7F0543B4"/>
    <w:multiLevelType w:val="hybridMultilevel"/>
    <w:tmpl w:val="9DF89C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3"/>
  </w:num>
  <w:num w:numId="4">
    <w:abstractNumId w:val="24"/>
  </w:num>
  <w:num w:numId="5">
    <w:abstractNumId w:val="13"/>
  </w:num>
  <w:num w:numId="6">
    <w:abstractNumId w:val="16"/>
  </w:num>
  <w:num w:numId="7">
    <w:abstractNumId w:val="9"/>
  </w:num>
  <w:num w:numId="8">
    <w:abstractNumId w:val="5"/>
  </w:num>
  <w:num w:numId="9">
    <w:abstractNumId w:val="4"/>
  </w:num>
  <w:num w:numId="10">
    <w:abstractNumId w:val="17"/>
  </w:num>
  <w:num w:numId="11">
    <w:abstractNumId w:val="1"/>
  </w:num>
  <w:num w:numId="12">
    <w:abstractNumId w:val="0"/>
  </w:num>
  <w:num w:numId="13">
    <w:abstractNumId w:val="15"/>
  </w:num>
  <w:num w:numId="14">
    <w:abstractNumId w:val="8"/>
  </w:num>
  <w:num w:numId="15">
    <w:abstractNumId w:val="14"/>
  </w:num>
  <w:num w:numId="16">
    <w:abstractNumId w:val="11"/>
  </w:num>
  <w:num w:numId="17">
    <w:abstractNumId w:val="19"/>
  </w:num>
  <w:num w:numId="18">
    <w:abstractNumId w:val="12"/>
  </w:num>
  <w:num w:numId="19">
    <w:abstractNumId w:val="6"/>
  </w:num>
  <w:num w:numId="20">
    <w:abstractNumId w:val="22"/>
  </w:num>
  <w:num w:numId="21">
    <w:abstractNumId w:val="10"/>
  </w:num>
  <w:num w:numId="22">
    <w:abstractNumId w:val="7"/>
  </w:num>
  <w:num w:numId="23">
    <w:abstractNumId w:val="23"/>
  </w:num>
  <w:num w:numId="24">
    <w:abstractNumId w:val="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19A"/>
    <w:rsid w:val="0006387F"/>
    <w:rsid w:val="0009646C"/>
    <w:rsid w:val="000A0E96"/>
    <w:rsid w:val="000B0EB5"/>
    <w:rsid w:val="000B769B"/>
    <w:rsid w:val="000C2D2B"/>
    <w:rsid w:val="000E25C3"/>
    <w:rsid w:val="000F570B"/>
    <w:rsid w:val="00102624"/>
    <w:rsid w:val="00107B3B"/>
    <w:rsid w:val="00136741"/>
    <w:rsid w:val="0015009D"/>
    <w:rsid w:val="0015119A"/>
    <w:rsid w:val="00154911"/>
    <w:rsid w:val="001601C3"/>
    <w:rsid w:val="00172DD1"/>
    <w:rsid w:val="001A79EA"/>
    <w:rsid w:val="001B3BA8"/>
    <w:rsid w:val="001C51EB"/>
    <w:rsid w:val="001E0C91"/>
    <w:rsid w:val="00202F64"/>
    <w:rsid w:val="0024176E"/>
    <w:rsid w:val="00244E2B"/>
    <w:rsid w:val="00271058"/>
    <w:rsid w:val="0029438C"/>
    <w:rsid w:val="00294792"/>
    <w:rsid w:val="002E0B91"/>
    <w:rsid w:val="002F79D2"/>
    <w:rsid w:val="0030529A"/>
    <w:rsid w:val="00337D26"/>
    <w:rsid w:val="003508EE"/>
    <w:rsid w:val="0035638C"/>
    <w:rsid w:val="0038657A"/>
    <w:rsid w:val="00404220"/>
    <w:rsid w:val="00411186"/>
    <w:rsid w:val="004147BC"/>
    <w:rsid w:val="00420328"/>
    <w:rsid w:val="004252A6"/>
    <w:rsid w:val="0042719E"/>
    <w:rsid w:val="004524B7"/>
    <w:rsid w:val="00464317"/>
    <w:rsid w:val="004675C8"/>
    <w:rsid w:val="00470B86"/>
    <w:rsid w:val="004A0677"/>
    <w:rsid w:val="004A4031"/>
    <w:rsid w:val="004C6F16"/>
    <w:rsid w:val="004D23C8"/>
    <w:rsid w:val="004D25DC"/>
    <w:rsid w:val="004D7F32"/>
    <w:rsid w:val="004F1CA7"/>
    <w:rsid w:val="00505523"/>
    <w:rsid w:val="005148E9"/>
    <w:rsid w:val="00544420"/>
    <w:rsid w:val="005675AA"/>
    <w:rsid w:val="00595358"/>
    <w:rsid w:val="00597C6D"/>
    <w:rsid w:val="005B2F11"/>
    <w:rsid w:val="005D6B24"/>
    <w:rsid w:val="00612898"/>
    <w:rsid w:val="00643E04"/>
    <w:rsid w:val="00646D04"/>
    <w:rsid w:val="00652F9A"/>
    <w:rsid w:val="00655576"/>
    <w:rsid w:val="00677C42"/>
    <w:rsid w:val="00686DE9"/>
    <w:rsid w:val="006D5364"/>
    <w:rsid w:val="007250CF"/>
    <w:rsid w:val="007510A2"/>
    <w:rsid w:val="00755E0B"/>
    <w:rsid w:val="00760B80"/>
    <w:rsid w:val="00775A41"/>
    <w:rsid w:val="00796C29"/>
    <w:rsid w:val="007A5736"/>
    <w:rsid w:val="007B4878"/>
    <w:rsid w:val="007C224A"/>
    <w:rsid w:val="007E3FC5"/>
    <w:rsid w:val="007E6B8F"/>
    <w:rsid w:val="007F4A38"/>
    <w:rsid w:val="007F6076"/>
    <w:rsid w:val="008537E5"/>
    <w:rsid w:val="008744F4"/>
    <w:rsid w:val="008937B6"/>
    <w:rsid w:val="008B0292"/>
    <w:rsid w:val="008C06EA"/>
    <w:rsid w:val="008D621F"/>
    <w:rsid w:val="008E5D38"/>
    <w:rsid w:val="00907C3B"/>
    <w:rsid w:val="00947986"/>
    <w:rsid w:val="00990534"/>
    <w:rsid w:val="009A0914"/>
    <w:rsid w:val="009A232E"/>
    <w:rsid w:val="009A72B5"/>
    <w:rsid w:val="009B32F8"/>
    <w:rsid w:val="009E5023"/>
    <w:rsid w:val="009E6063"/>
    <w:rsid w:val="009F12B9"/>
    <w:rsid w:val="009F2C23"/>
    <w:rsid w:val="00A00AC5"/>
    <w:rsid w:val="00A239AE"/>
    <w:rsid w:val="00A32BA5"/>
    <w:rsid w:val="00A42954"/>
    <w:rsid w:val="00A52071"/>
    <w:rsid w:val="00A61190"/>
    <w:rsid w:val="00A66A74"/>
    <w:rsid w:val="00A8300C"/>
    <w:rsid w:val="00A90001"/>
    <w:rsid w:val="00A94992"/>
    <w:rsid w:val="00AE70A0"/>
    <w:rsid w:val="00B126F5"/>
    <w:rsid w:val="00B27B38"/>
    <w:rsid w:val="00B33E5D"/>
    <w:rsid w:val="00B414A6"/>
    <w:rsid w:val="00B56D79"/>
    <w:rsid w:val="00B628C2"/>
    <w:rsid w:val="00B641F7"/>
    <w:rsid w:val="00B8242F"/>
    <w:rsid w:val="00B86DFB"/>
    <w:rsid w:val="00BA44B0"/>
    <w:rsid w:val="00BB707A"/>
    <w:rsid w:val="00BC5BDA"/>
    <w:rsid w:val="00BE13F9"/>
    <w:rsid w:val="00BE1FBA"/>
    <w:rsid w:val="00C14193"/>
    <w:rsid w:val="00C23353"/>
    <w:rsid w:val="00C3241F"/>
    <w:rsid w:val="00C34980"/>
    <w:rsid w:val="00C37050"/>
    <w:rsid w:val="00C80F13"/>
    <w:rsid w:val="00CA18A6"/>
    <w:rsid w:val="00CB7006"/>
    <w:rsid w:val="00CC29F6"/>
    <w:rsid w:val="00CE0826"/>
    <w:rsid w:val="00CE69E8"/>
    <w:rsid w:val="00CE6ACD"/>
    <w:rsid w:val="00CF0D18"/>
    <w:rsid w:val="00CF7FED"/>
    <w:rsid w:val="00D14E75"/>
    <w:rsid w:val="00D1534E"/>
    <w:rsid w:val="00D21090"/>
    <w:rsid w:val="00D30593"/>
    <w:rsid w:val="00D40C58"/>
    <w:rsid w:val="00D558FB"/>
    <w:rsid w:val="00D66E20"/>
    <w:rsid w:val="00D8399F"/>
    <w:rsid w:val="00DA6075"/>
    <w:rsid w:val="00DB15F4"/>
    <w:rsid w:val="00DD2972"/>
    <w:rsid w:val="00E05EDC"/>
    <w:rsid w:val="00E06218"/>
    <w:rsid w:val="00E30878"/>
    <w:rsid w:val="00E7680E"/>
    <w:rsid w:val="00EA01CD"/>
    <w:rsid w:val="00EA709C"/>
    <w:rsid w:val="00EA71CD"/>
    <w:rsid w:val="00EC20DF"/>
    <w:rsid w:val="00EE53D4"/>
    <w:rsid w:val="00EE68E4"/>
    <w:rsid w:val="00EF2AF3"/>
    <w:rsid w:val="00F2725A"/>
    <w:rsid w:val="00F61E97"/>
    <w:rsid w:val="00F940C7"/>
    <w:rsid w:val="00F974C8"/>
    <w:rsid w:val="00FC41C8"/>
    <w:rsid w:val="00FD0038"/>
    <w:rsid w:val="00FD21A0"/>
    <w:rsid w:val="00FD3C61"/>
    <w:rsid w:val="00FD4890"/>
    <w:rsid w:val="00FE4BFD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9A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119A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15119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15119A"/>
    <w:pPr>
      <w:tabs>
        <w:tab w:val="left" w:pos="284"/>
      </w:tabs>
      <w:jc w:val="center"/>
    </w:pPr>
    <w:rPr>
      <w:w w:val="100"/>
      <w:sz w:val="28"/>
      <w:lang w:val="ru-RU"/>
    </w:rPr>
  </w:style>
  <w:style w:type="character" w:customStyle="1" w:styleId="a6">
    <w:name w:val="Основной текст с отступом Знак"/>
    <w:basedOn w:val="a0"/>
    <w:link w:val="a5"/>
    <w:rsid w:val="001511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511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11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119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151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119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D6B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6B24"/>
    <w:rPr>
      <w:rFonts w:ascii="Tahoma" w:eastAsia="Times New Roman" w:hAnsi="Tahoma" w:cs="Tahoma"/>
      <w:w w:val="90"/>
      <w:sz w:val="16"/>
      <w:szCs w:val="16"/>
      <w:lang w:val="uk-UA" w:eastAsia="ru-RU"/>
    </w:rPr>
  </w:style>
  <w:style w:type="paragraph" w:styleId="ae">
    <w:name w:val="Body Text"/>
    <w:basedOn w:val="a"/>
    <w:link w:val="af"/>
    <w:uiPriority w:val="99"/>
    <w:semiHidden/>
    <w:unhideWhenUsed/>
    <w:rsid w:val="005675A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675A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4D38E-16A6-4B34-9869-40016F31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Дзюба</cp:lastModifiedBy>
  <cp:revision>85</cp:revision>
  <cp:lastPrinted>2019-01-28T10:29:00Z</cp:lastPrinted>
  <dcterms:created xsi:type="dcterms:W3CDTF">2014-02-18T13:01:00Z</dcterms:created>
  <dcterms:modified xsi:type="dcterms:W3CDTF">2019-01-29T13:47:00Z</dcterms:modified>
</cp:coreProperties>
</file>